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DF5E4" w14:textId="40F4388B" w:rsidR="004700F1" w:rsidRPr="004700F1" w:rsidRDefault="004700F1" w:rsidP="004700F1">
      <w:pPr>
        <w:rPr>
          <w:lang w:val="en-US"/>
        </w:rPr>
      </w:pPr>
      <w:r>
        <w:rPr>
          <w:lang w:val="en-US"/>
        </w:rPr>
        <w:t>Tele</w:t>
      </w:r>
      <w:r w:rsidRPr="004700F1">
        <w:rPr>
          <w:lang w:val="en-US"/>
        </w:rPr>
        <w:t>work</w:t>
      </w:r>
      <w:r>
        <w:rPr>
          <w:lang w:val="en-US"/>
        </w:rPr>
        <w:t>ing</w:t>
      </w:r>
      <w:r w:rsidRPr="004700F1">
        <w:rPr>
          <w:lang w:val="en-US"/>
        </w:rPr>
        <w:t xml:space="preserve"> skills - Summary</w:t>
      </w:r>
    </w:p>
    <w:p w14:paraId="5A4F1E3E" w14:textId="77777777" w:rsidR="004700F1" w:rsidRPr="004700F1" w:rsidRDefault="004700F1" w:rsidP="004700F1">
      <w:pPr>
        <w:rPr>
          <w:lang w:val="en-US"/>
        </w:rPr>
      </w:pPr>
    </w:p>
    <w:p w14:paraId="28481873" w14:textId="14DAE2D4" w:rsidR="004700F1" w:rsidRPr="004700F1" w:rsidRDefault="004700F1" w:rsidP="004700F1">
      <w:pPr>
        <w:rPr>
          <w:lang w:val="en-US"/>
        </w:rPr>
      </w:pPr>
      <w:r>
        <w:rPr>
          <w:lang w:val="en-US"/>
        </w:rPr>
        <w:t>Remote</w:t>
      </w:r>
      <w:r w:rsidRPr="004700F1">
        <w:rPr>
          <w:lang w:val="en-US"/>
        </w:rPr>
        <w:t xml:space="preserve"> learning and </w:t>
      </w:r>
      <w:r>
        <w:rPr>
          <w:lang w:val="en-US"/>
        </w:rPr>
        <w:t>teleworking r</w:t>
      </w:r>
      <w:r w:rsidRPr="004700F1">
        <w:rPr>
          <w:lang w:val="en-US"/>
        </w:rPr>
        <w:t>equire motivation, energy</w:t>
      </w:r>
      <w:r>
        <w:rPr>
          <w:lang w:val="en-US"/>
        </w:rPr>
        <w:t>,</w:t>
      </w:r>
      <w:r w:rsidRPr="004700F1">
        <w:rPr>
          <w:lang w:val="en-US"/>
        </w:rPr>
        <w:t xml:space="preserve"> and the skills to do things. The background of energy is physical endurance, where the </w:t>
      </w:r>
      <w:r>
        <w:rPr>
          <w:lang w:val="en-US"/>
        </w:rPr>
        <w:t>essential</w:t>
      </w:r>
      <w:r w:rsidRPr="004700F1">
        <w:rPr>
          <w:lang w:val="en-US"/>
        </w:rPr>
        <w:t xml:space="preserve"> components are good nutrition, sufficient and high-quality sleep</w:t>
      </w:r>
      <w:r>
        <w:rPr>
          <w:lang w:val="en-US"/>
        </w:rPr>
        <w:t>, exercise,</w:t>
      </w:r>
      <w:r w:rsidRPr="004700F1">
        <w:rPr>
          <w:lang w:val="en-US"/>
        </w:rPr>
        <w:t xml:space="preserve"> and good posture.</w:t>
      </w:r>
    </w:p>
    <w:p w14:paraId="70DECB24" w14:textId="32046EDC" w:rsidR="004700F1" w:rsidRPr="004700F1" w:rsidRDefault="004700F1" w:rsidP="004700F1">
      <w:pPr>
        <w:rPr>
          <w:lang w:val="en-US"/>
        </w:rPr>
      </w:pPr>
      <w:r w:rsidRPr="004700F1">
        <w:rPr>
          <w:lang w:val="en-US"/>
        </w:rPr>
        <w:t xml:space="preserve">Sleep is divided into several stages, all of which are essential. In the first hours of sleep, you fall into a deep sleep, during which your mind and body rest thoroughly. The later stages of sleep include light sleep, during which you also dream. The article goes into more detail about recommendations related to sleep and sleeping. The essential things are regular bedtimes, maintaining the circadian rhythm, arranging </w:t>
      </w:r>
      <w:r>
        <w:rPr>
          <w:lang w:val="en-US"/>
        </w:rPr>
        <w:t>lumination</w:t>
      </w:r>
      <w:r w:rsidRPr="004700F1">
        <w:rPr>
          <w:lang w:val="en-US"/>
        </w:rPr>
        <w:t xml:space="preserve"> with blackout curtains and bright light bulbs, and supporting the sleep rhythm with other circadian rhythms. A good rule of thumb is that you have slept enough if you regularly wake up before the clock rings.</w:t>
      </w:r>
    </w:p>
    <w:p w14:paraId="2E241C57" w14:textId="158D3B05" w:rsidR="004700F1" w:rsidRPr="004700F1" w:rsidRDefault="004700F1" w:rsidP="004700F1">
      <w:pPr>
        <w:rPr>
          <w:lang w:val="en-US"/>
        </w:rPr>
      </w:pPr>
      <w:r w:rsidRPr="004700F1">
        <w:rPr>
          <w:lang w:val="en-US"/>
        </w:rPr>
        <w:t xml:space="preserve">Remote working tends to reduce </w:t>
      </w:r>
      <w:r>
        <w:rPr>
          <w:lang w:val="en-US"/>
        </w:rPr>
        <w:t>exercise</w:t>
      </w:r>
      <w:r w:rsidRPr="004700F1">
        <w:rPr>
          <w:lang w:val="en-US"/>
        </w:rPr>
        <w:t xml:space="preserve"> and leads us to bad posture. This often leads to physical pain. Bad posture can also adversely affect our experience of ourselves. </w:t>
      </w:r>
      <w:r>
        <w:rPr>
          <w:lang w:val="en-US"/>
        </w:rPr>
        <w:t>O</w:t>
      </w:r>
      <w:r w:rsidRPr="004700F1">
        <w:rPr>
          <w:lang w:val="en-US"/>
        </w:rPr>
        <w:t>pen positions, where the shoulders are behind and the chest is in front</w:t>
      </w:r>
      <w:r>
        <w:rPr>
          <w:lang w:val="en-US"/>
        </w:rPr>
        <w:t xml:space="preserve">, are called </w:t>
      </w:r>
      <w:r w:rsidRPr="004700F1">
        <w:rPr>
          <w:lang w:val="en-US"/>
        </w:rPr>
        <w:t>winner's positions. These positions have been proven to bring confidence. It is worth paying attention to your posture and, on the other hand, try to take a break from working with short walks and gym movements.</w:t>
      </w:r>
    </w:p>
    <w:p w14:paraId="3A5FFD9D" w14:textId="57274280" w:rsidR="004700F1" w:rsidRPr="004700F1" w:rsidRDefault="004700F1" w:rsidP="004700F1">
      <w:pPr>
        <w:rPr>
          <w:lang w:val="en-US"/>
        </w:rPr>
      </w:pPr>
      <w:r w:rsidRPr="004700F1">
        <w:rPr>
          <w:lang w:val="en-US"/>
        </w:rPr>
        <w:t xml:space="preserve">If you feel that the tasks in front of you do not motivate you, your experience is probably correct. In this case, it's worth taking a couple of steps back: motivation is best found by thinking about yourself over a </w:t>
      </w:r>
      <w:r>
        <w:rPr>
          <w:lang w:val="en-US"/>
        </w:rPr>
        <w:t>more extended</w:t>
      </w:r>
      <w:r w:rsidRPr="004700F1">
        <w:rPr>
          <w:lang w:val="en-US"/>
        </w:rPr>
        <w:t xml:space="preserve"> </w:t>
      </w:r>
      <w:r>
        <w:rPr>
          <w:lang w:val="en-US"/>
        </w:rPr>
        <w:t>period</w:t>
      </w:r>
      <w:r w:rsidRPr="004700F1">
        <w:rPr>
          <w:lang w:val="en-US"/>
        </w:rPr>
        <w:t xml:space="preserve"> and on a general level. Topics to consider are your goals in all significant areas of life, such as learning, free time, family life</w:t>
      </w:r>
      <w:r>
        <w:rPr>
          <w:lang w:val="en-US"/>
        </w:rPr>
        <w:t>,</w:t>
      </w:r>
      <w:r w:rsidRPr="004700F1">
        <w:rPr>
          <w:lang w:val="en-US"/>
        </w:rPr>
        <w:t xml:space="preserve"> and work. The article goes through these different areas in more detail.</w:t>
      </w:r>
    </w:p>
    <w:p w14:paraId="0F9138DE" w14:textId="6D7DEE22" w:rsidR="004700F1" w:rsidRPr="004700F1" w:rsidRDefault="004700F1" w:rsidP="004700F1">
      <w:pPr>
        <w:rPr>
          <w:lang w:val="en-US"/>
        </w:rPr>
      </w:pPr>
      <w:r w:rsidRPr="004700F1">
        <w:rPr>
          <w:lang w:val="en-US"/>
        </w:rPr>
        <w:t xml:space="preserve">Monitoring your energy and endurance is </w:t>
      </w:r>
      <w:r>
        <w:rPr>
          <w:lang w:val="en-US"/>
        </w:rPr>
        <w:t>essential</w:t>
      </w:r>
      <w:r w:rsidRPr="004700F1">
        <w:rPr>
          <w:lang w:val="en-US"/>
        </w:rPr>
        <w:t xml:space="preserve">. The </w:t>
      </w:r>
      <w:r>
        <w:rPr>
          <w:lang w:val="en-US"/>
        </w:rPr>
        <w:t>essay</w:t>
      </w:r>
      <w:r w:rsidRPr="004700F1">
        <w:rPr>
          <w:lang w:val="en-US"/>
        </w:rPr>
        <w:t xml:space="preserve"> </w:t>
      </w:r>
      <w:r>
        <w:rPr>
          <w:lang w:val="en-US"/>
        </w:rPr>
        <w:t xml:space="preserve">discusses </w:t>
      </w:r>
      <w:r w:rsidRPr="004700F1">
        <w:rPr>
          <w:lang w:val="en-US"/>
        </w:rPr>
        <w:t>ways that you can use to learn to recognize your energy level. It also considers various factors that either give or take away energy, such as other people and different ways of spending free time.</w:t>
      </w:r>
    </w:p>
    <w:p w14:paraId="46078C10" w14:textId="7DF221E8" w:rsidR="00720E0C" w:rsidRPr="004700F1" w:rsidRDefault="004700F1" w:rsidP="004700F1">
      <w:pPr>
        <w:rPr>
          <w:lang w:val="en-US"/>
        </w:rPr>
      </w:pPr>
      <w:r w:rsidRPr="004700F1">
        <w:rPr>
          <w:lang w:val="en-US"/>
        </w:rPr>
        <w:t xml:space="preserve">Finally, the article reflects on how different methods help us in our everyday work. Management of interruptions, </w:t>
      </w:r>
      <w:r>
        <w:rPr>
          <w:lang w:val="en-US"/>
        </w:rPr>
        <w:t>notes' importance, and</w:t>
      </w:r>
      <w:r w:rsidRPr="004700F1">
        <w:rPr>
          <w:lang w:val="en-US"/>
        </w:rPr>
        <w:t xml:space="preserve"> setting goals for the day are covered.</w:t>
      </w:r>
    </w:p>
    <w:sectPr w:rsidR="00720E0C" w:rsidRPr="004700F1">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0F1"/>
    <w:rsid w:val="001944FB"/>
    <w:rsid w:val="00300A13"/>
    <w:rsid w:val="004700F1"/>
    <w:rsid w:val="005F6855"/>
    <w:rsid w:val="00720E0C"/>
    <w:rsid w:val="009D46C9"/>
    <w:rsid w:val="00DA41E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DF639"/>
  <w15:chartTrackingRefBased/>
  <w15:docId w15:val="{90A94772-7B74-414B-91FF-7A98E860D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63AB4B2EA1794D86B6B49103196B23" ma:contentTypeVersion="15" ma:contentTypeDescription="Create a new document." ma:contentTypeScope="" ma:versionID="87a81a9c4f691015764566aea90dd919">
  <xsd:schema xmlns:xsd="http://www.w3.org/2001/XMLSchema" xmlns:xs="http://www.w3.org/2001/XMLSchema" xmlns:p="http://schemas.microsoft.com/office/2006/metadata/properties" xmlns:ns2="83db46a7-933b-4630-abe3-f2541658066e" xmlns:ns3="904359a9-657a-42be-94d4-ee55f5e86de6" targetNamespace="http://schemas.microsoft.com/office/2006/metadata/properties" ma:root="true" ma:fieldsID="0f440593ecbdb4100e6db4d25a54e73d" ns2:_="" ns3:_="">
    <xsd:import namespace="83db46a7-933b-4630-abe3-f2541658066e"/>
    <xsd:import namespace="904359a9-657a-42be-94d4-ee55f5e86d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b46a7-933b-4630-abe3-f25416580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cc97e3-bcba-491e-86e1-84c1e397b3fb"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359a9-657a-42be-94d4-ee55f5e86de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bf76ec-74b5-4bc7-afac-5149854c7759}" ma:internalName="TaxCatchAll" ma:showField="CatchAllData" ma:web="904359a9-657a-42be-94d4-ee55f5e86d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db46a7-933b-4630-abe3-f2541658066e">
      <Terms xmlns="http://schemas.microsoft.com/office/infopath/2007/PartnerControls"/>
    </lcf76f155ced4ddcb4097134ff3c332f>
    <TaxCatchAll xmlns="904359a9-657a-42be-94d4-ee55f5e86de6" xsi:nil="true"/>
  </documentManagement>
</p:properties>
</file>

<file path=customXml/itemProps1.xml><?xml version="1.0" encoding="utf-8"?>
<ds:datastoreItem xmlns:ds="http://schemas.openxmlformats.org/officeDocument/2006/customXml" ds:itemID="{A5800D51-7AD0-4786-9961-C48978B00416}"/>
</file>

<file path=customXml/itemProps2.xml><?xml version="1.0" encoding="utf-8"?>
<ds:datastoreItem xmlns:ds="http://schemas.openxmlformats.org/officeDocument/2006/customXml" ds:itemID="{C33A195D-F6EE-46F9-B25E-37C793C0C9E3}">
  <ds:schemaRefs>
    <ds:schemaRef ds:uri="http://schemas.microsoft.com/sharepoint/v3/contenttype/forms"/>
  </ds:schemaRefs>
</ds:datastoreItem>
</file>

<file path=customXml/itemProps3.xml><?xml version="1.0" encoding="utf-8"?>
<ds:datastoreItem xmlns:ds="http://schemas.openxmlformats.org/officeDocument/2006/customXml" ds:itemID="{4D9E0922-BE54-4C5B-BD04-B65366DAF25D}"/>
</file>

<file path=docProps/app.xml><?xml version="1.0" encoding="utf-8"?>
<Properties xmlns="http://schemas.openxmlformats.org/officeDocument/2006/extended-properties" xmlns:vt="http://schemas.openxmlformats.org/officeDocument/2006/docPropsVTypes">
  <Template>Normal</Template>
  <TotalTime>10</TotalTime>
  <Pages>1</Pages>
  <Words>340</Words>
  <Characters>1940</Characters>
  <Application>Microsoft Office Word</Application>
  <DocSecurity>0</DocSecurity>
  <Lines>16</Lines>
  <Paragraphs>4</Paragraphs>
  <ScaleCrop>false</ScaleCrop>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Jari Mustonen</dc:creator>
  <cp:keywords/>
  <dc:description/>
  <cp:lastModifiedBy>Veera Kolehmainen</cp:lastModifiedBy>
  <cp:revision>5</cp:revision>
  <cp:lastPrinted>2022-07-20T12:06:00Z</cp:lastPrinted>
  <dcterms:created xsi:type="dcterms:W3CDTF">2022-07-20T08:24:00Z</dcterms:created>
  <dcterms:modified xsi:type="dcterms:W3CDTF">2022-07-20T12:06:00Z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0x0101008E63AB4B2EA1794D86B6B49103196B23</vt:lpwstr>
  </property>
</Properties>
</file>